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ДОГОВОР ОБ ОКАЗАНИИ ЭКСКУРСИОННЫХ УСЛУГ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г. Пятигорск                                                                                                 «____»____________20___г.   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     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Общество с ограниченной ответственностью Туристская фирма "Машук" г.Пятигорск (далее - ООО Турфирма «Машук»), в лице  Директора Высоцкой Лады Борисовны, действующей на основании Устава, именуемое в дальнейшем "Исполнитель"  и 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именуемый в дальнейшем "Заказчик" заключили настоящий договор о нижеследующем: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ПРЕДМЕТ ДОГОВОРА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1.1. По настоящему договору Исполнитель предоставляет Заказчику </w:t>
      </w:r>
      <w:r>
        <w:rPr>
          <w:rFonts w:cs="Times New Roman" w:ascii="Times New Roman" w:hAnsi="Times New Roman"/>
          <w:color w:val="000000"/>
          <w:sz w:val="24"/>
        </w:rPr>
        <w:t>услугу по организации и проведению экскурсии (й)</w:t>
      </w:r>
      <w:r>
        <w:rPr>
          <w:rFonts w:cs="Times New Roman" w:ascii="Times New Roman" w:hAnsi="Times New Roman"/>
          <w:sz w:val="24"/>
        </w:rPr>
        <w:t>, а Заказчик оплачивает данные услуги.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1.2. Маршрут, дата и время начала экскурсии, количество мест: взрослые, дети (всего __ чел.), ФИО участника(ов) экскурсии, место сбора группы, общая цена указывается в</w:t>
      </w:r>
      <w:r>
        <w:rPr>
          <w:rFonts w:cs="Times New Roman" w:ascii="Times New Roman" w:hAnsi="Times New Roman"/>
          <w:sz w:val="24"/>
          <w:highlight w:val="yellow"/>
        </w:rPr>
        <w:t xml:space="preserve"> 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highlight w:val="yellow"/>
          <w:lang w:eastAsia="hi-IN" w:bidi="hi-IN"/>
        </w:rPr>
        <w:t>приложении</w:t>
      </w:r>
      <w:r>
        <w:rPr>
          <w:rFonts w:cs="Times New Roman" w:ascii="Times New Roman" w:hAnsi="Times New Roman"/>
          <w:sz w:val="24"/>
          <w:highlight w:val="yellow"/>
        </w:rPr>
        <w:t>, являюще</w:t>
      </w:r>
      <w:r>
        <w:rPr>
          <w:rFonts w:cs="Times New Roman" w:ascii="Times New Roman" w:hAnsi="Times New Roman"/>
          <w:sz w:val="24"/>
          <w:highlight w:val="yellow"/>
        </w:rPr>
        <w:t>м</w:t>
      </w:r>
      <w:r>
        <w:rPr>
          <w:rFonts w:cs="Times New Roman" w:ascii="Times New Roman" w:hAnsi="Times New Roman"/>
          <w:sz w:val="24"/>
          <w:highlight w:val="yellow"/>
        </w:rPr>
        <w:t>ся</w:t>
      </w:r>
      <w:r>
        <w:rPr>
          <w:rFonts w:cs="Times New Roman" w:ascii="Times New Roman" w:hAnsi="Times New Roman"/>
          <w:sz w:val="24"/>
        </w:rPr>
        <w:t xml:space="preserve"> неотъемлемой частью настоящего Договора.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jc w:val="both"/>
        <w:textAlignment w:val="baseline"/>
        <w:outlineLvl w:val="2"/>
        <w:rPr>
          <w:b/>
          <w:b/>
          <w:bCs/>
          <w:color w:val="000000"/>
        </w:rPr>
      </w:pPr>
      <w:r>
        <w:rPr/>
        <w:t xml:space="preserve">1.3. Исполнитель </w:t>
      </w:r>
      <w:r>
        <w:rPr>
          <w:color w:val="000000"/>
        </w:rPr>
        <w:t xml:space="preserve">оказывает экскурсионные услуги в соответствии с </w:t>
      </w:r>
      <w:r>
        <w:rPr>
          <w:b/>
          <w:bCs/>
          <w:color w:val="000000"/>
        </w:rPr>
        <w:t>ПРАВИЛА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</w:rPr>
        <w:t xml:space="preserve"> ПРЕДОСТАВЛЕНИЯ ЭКСКУРСИОННЫХ УСЛУГ.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1.4. Заказчик полностью принимает условия Договора и оплачивает услуги Исполнителя в соответствии с условиями настоящего Договора.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4"/>
        </w:rPr>
        <w:t>2. ЦЕНА ЭКСКУРСИОННОЙ УСЛУГИ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2.1. Цена экскурсионной услуги составляет _______________ руб. ___ коп.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 .ОБЯЗАННОСТИ СТОРОН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3.1. </w:t>
      </w:r>
      <w:r>
        <w:rPr>
          <w:rFonts w:cs="Times New Roman" w:ascii="Times New Roman" w:hAnsi="Times New Roman"/>
          <w:b/>
          <w:bCs/>
          <w:sz w:val="24"/>
        </w:rPr>
        <w:t>Исполнитель обязан</w:t>
      </w:r>
      <w:r>
        <w:rPr>
          <w:rFonts w:cs="Times New Roman" w:ascii="Times New Roman" w:hAnsi="Times New Roman"/>
          <w:sz w:val="24"/>
        </w:rPr>
        <w:t xml:space="preserve"> предоставить Заказчику достоверную и максимально полную информацию о всех основных объективных характеристиках и особенностях заказываемой экскурсии.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3.2. Исполнитель несет ответственность за своевременное и полное оказание услуг, входящих в состав тура.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3.3. </w:t>
      </w:r>
      <w:r>
        <w:rPr>
          <w:rFonts w:cs="Times New Roman" w:ascii="Times New Roman" w:hAnsi="Times New Roman"/>
          <w:b/>
          <w:sz w:val="24"/>
        </w:rPr>
        <w:t>Исполнитель</w:t>
      </w:r>
      <w:r>
        <w:rPr>
          <w:rFonts w:cs="Times New Roman" w:ascii="Times New Roman" w:hAnsi="Times New Roman"/>
          <w:b/>
          <w:bCs/>
          <w:sz w:val="24"/>
        </w:rPr>
        <w:t xml:space="preserve"> обязан: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3.3.1. Оплатить экскурсию в соответствии с п. 2.1. договора не позднее 2 дней до начала экскурсии.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3.3.2. Своевременно сдать необходимые документы не позднее 5 дней до начала экскурсии.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3.3.3. Явиться к месту сбора группы в назначенное время.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3.3.4. Иметь при себе на маршруте паспорт или заменяющий его документ.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3.3.5. Иметь с собой прочную обувь и удобную для движения одежду, в том числе защищающую от непогоды.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3.3.6. Соблюдать во время тура правила личной безопасности и сохранности личного имущества.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3.3.7. Уважительно относиться к обычаям, традициям, религиозным верованиям местного населения.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ОТВЕТСТВЕННОСТЬ СТОРОН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4.1. Исполнитель несет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4.4. Исполнитель не несет ответственности при наступлении форс-мажорных обстоятельств: стихийные 6едствия, военные действия, правительственные распоряжения, метеоусловия, мешающие полностью или час</w:t>
        <w:softHyphen/>
        <w:t>тично осуществить поездку.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 ОСОБЫЕ УСЛОВИЯ</w:t>
      </w:r>
    </w:p>
    <w:p>
      <w:pPr>
        <w:pStyle w:val="Normal"/>
        <w:numPr>
          <w:ilvl w:val="0"/>
          <w:numId w:val="0"/>
        </w:numPr>
        <w:spacing w:lineRule="auto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lang w:eastAsia="ru-RU"/>
        </w:rPr>
      </w:pPr>
      <w:r>
        <w:rPr>
          <w:rFonts w:cs="Times New Roman" w:ascii="Times New Roman" w:hAnsi="Times New Roman"/>
          <w:sz w:val="24"/>
        </w:rPr>
        <w:t xml:space="preserve">5.1. Возврат денежных средств осуществляется в соответствии с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lang w:eastAsia="ru-RU"/>
        </w:rPr>
        <w:t>ПОЛОЖЕНИЕМ о порядке возврата денежных средств.</w:t>
      </w:r>
    </w:p>
    <w:p>
      <w:pPr>
        <w:pStyle w:val="Normal"/>
        <w:numPr>
          <w:ilvl w:val="0"/>
          <w:numId w:val="0"/>
        </w:numPr>
        <w:spacing w:lineRule="auto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lang w:eastAsia="ru-RU"/>
        </w:rPr>
        <w:t>5.2. </w:t>
      </w: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>Заказчик вправе отказаться от экскурсии (в связи с непредвиденными обстоятельствами, имеющими уважительную причину) в любое время при условии оплаты Исполнителю фактически понесенных им расходов, связанных с исполнением обязательств, предусмотренных настоящим договором.</w:t>
      </w:r>
    </w:p>
    <w:p>
      <w:pPr>
        <w:pStyle w:val="Normal"/>
        <w:numPr>
          <w:ilvl w:val="0"/>
          <w:numId w:val="0"/>
        </w:numPr>
        <w:spacing w:lineRule="auto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>5.3. Возврат денежных средств Заказчику осуществляется в следующих случаях: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- желание Заказчика вернуть денежные средства;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- невозможность исполнения условий Договора со стороны Исполнителя (форс-мажор, недобор группы) в полном объеме за минусом стоимости оказанных услуг;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>- иные обстоятельства. 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>5.4. Непосещение экскурсии по вине Заказчика без документально подтвержденных уважительных причин, не является основанием для возврата денежных средств.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5.5. Заказчик (экскурсант) дает согласие на использование своих персональных данных для осуществления подготовки к экскурсии.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ascii="PTSans-Regular" w:hAnsi="PTSans-Regular"/>
          <w:color w:val="000000"/>
        </w:rPr>
        <w:t> </w:t>
      </w:r>
      <w:r>
        <w:rPr>
          <w:rFonts w:ascii="PTSans-Regular" w:hAnsi="PTSans-Regular"/>
          <w:color w:val="000000"/>
        </w:rPr>
        <w:t xml:space="preserve">5.6. Исполнитель оставляет за собой право переноса даты экскурсии или замены ее на равноценную в связи с форс-мажорными обстоятельствами (стихийные бедствия, плохие погодные условия, технические поломки транспортных средств, отмена или изменение расписания и т.п.), </w:t>
      </w:r>
      <w:r>
        <w:rPr>
          <w:rFonts w:ascii="PTSans-Regular" w:hAnsi="PTSans-Regular"/>
          <w:b/>
          <w:bCs/>
          <w:color w:val="000000"/>
        </w:rPr>
        <w:t>недобором группы</w:t>
      </w:r>
      <w:r>
        <w:rPr>
          <w:rFonts w:ascii="PTSans-Regular" w:hAnsi="PTSans-Regular"/>
          <w:color w:val="000000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 ПРОЧИЕ УСЛОВИЯ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6.1. Претензии по качеству предоставленных услуг предъявляются в течение 20 дней с момента окончания действия договора при условии наличия подтверждающих документов,</w:t>
      </w:r>
      <w:r>
        <w:rPr>
          <w:rFonts w:ascii="PTSans-Regular" w:hAnsi="PTSans-Regular"/>
          <w:color w:val="000000"/>
          <w:sz w:val="24"/>
        </w:rPr>
        <w:t xml:space="preserve"> которая  рассматривается в течение 10 дней после ее получения.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6.2. Споры и разногласия по настоящему договору разрешаются путем переговоров, в случае несогласия сторон – в соответствии с действующим законодательством РФ.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6.3. Договор вступает в силу с момента согласия Заказчика с условия Договора  и действует до окончания экскурсии.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6.4. Любые изменения к договору и условия расторжения договора оформляются в письменном виде по соглашению сторон.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7. АДРЕСА И РЕКВИЗИТЫ СТОРОН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"Исполнитель"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ООО Турфирма «Машук»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г. Пятигорск, ул. Акопянца, д.14, пом. 3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ИНН 2632097590 / КПП 263201001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тел. 8-928-346-32-99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"Заказчик"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</w:t>
      </w:r>
    </w:p>
    <w:sectPr>
      <w:type w:val="nextPage"/>
      <w:pgSz w:w="11906" w:h="16838"/>
      <w:pgMar w:left="758" w:right="596" w:header="0" w:top="285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Sans-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d6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Mangal"/>
      <w:color w:val="auto"/>
      <w:kern w:val="2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05b1b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LibreOffice/6.4.5.2$Windows_X86_64 LibreOffice_project/a726b36747cf2001e06b58ad5db1aa3a9a1872d6</Application>
  <Pages>2</Pages>
  <Words>577</Words>
  <Characters>4074</Characters>
  <CharactersWithSpaces>4813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2022-07-06T15:47:00Z</dcterms:created>
  <dc:creator>User3</dc:creator>
  <dc:description/>
  <dc:language>ru-RU</dc:language>
  <cp:lastModifiedBy/>
  <dcterms:modified xsi:type="dcterms:W3CDTF">2022-07-07T17:58:38Z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